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30058" w14:paraId="076E1140" w14:textId="77777777" w:rsidTr="00630058">
        <w:tc>
          <w:tcPr>
            <w:tcW w:w="9242" w:type="dxa"/>
            <w:shd w:val="clear" w:color="auto" w:fill="BFBFBF" w:themeFill="background1" w:themeFillShade="BF"/>
          </w:tcPr>
          <w:p w14:paraId="785246AB" w14:textId="4002D836" w:rsidR="00630058" w:rsidRPr="00630058" w:rsidRDefault="00095225" w:rsidP="00095225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TELEHANDLER</w:t>
            </w:r>
            <w:r w:rsidR="00B07BB5">
              <w:rPr>
                <w:b/>
                <w:sz w:val="24"/>
                <w:szCs w:val="24"/>
              </w:rPr>
              <w:t xml:space="preserve"> DAILY INSPECTION </w:t>
            </w:r>
            <w:r w:rsidR="00630058" w:rsidRPr="00630058">
              <w:rPr>
                <w:b/>
                <w:sz w:val="24"/>
                <w:szCs w:val="24"/>
              </w:rPr>
              <w:t>CHECK SHEET</w:t>
            </w:r>
          </w:p>
        </w:tc>
      </w:tr>
    </w:tbl>
    <w:p w14:paraId="249872EF" w14:textId="77777777" w:rsidR="006A7FDD" w:rsidRPr="00073DDC" w:rsidRDefault="006A7FDD" w:rsidP="00630058">
      <w:pPr>
        <w:jc w:val="center"/>
        <w:rPr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1648"/>
        <w:gridCol w:w="270"/>
        <w:gridCol w:w="903"/>
        <w:gridCol w:w="809"/>
        <w:gridCol w:w="805"/>
        <w:gridCol w:w="821"/>
        <w:gridCol w:w="469"/>
        <w:gridCol w:w="348"/>
        <w:gridCol w:w="138"/>
        <w:gridCol w:w="660"/>
        <w:gridCol w:w="805"/>
        <w:gridCol w:w="807"/>
      </w:tblGrid>
      <w:tr w:rsidR="00073DDC" w14:paraId="374AAA30" w14:textId="77777777" w:rsidTr="008C65ED">
        <w:trPr>
          <w:trHeight w:val="417"/>
        </w:trPr>
        <w:tc>
          <w:tcPr>
            <w:tcW w:w="2234" w:type="dxa"/>
            <w:gridSpan w:val="2"/>
            <w:shd w:val="clear" w:color="auto" w:fill="BFBFBF" w:themeFill="background1" w:themeFillShade="BF"/>
            <w:vAlign w:val="center"/>
          </w:tcPr>
          <w:p w14:paraId="077DF486" w14:textId="77777777" w:rsidR="00073DDC" w:rsidRPr="00630058" w:rsidRDefault="00073DDC" w:rsidP="008C65ED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Project Name:</w:t>
            </w:r>
          </w:p>
        </w:tc>
        <w:tc>
          <w:tcPr>
            <w:tcW w:w="2896" w:type="dxa"/>
            <w:gridSpan w:val="4"/>
            <w:vAlign w:val="center"/>
          </w:tcPr>
          <w:p w14:paraId="061A66EA" w14:textId="77777777" w:rsidR="00073DDC" w:rsidRPr="00630058" w:rsidRDefault="00073DDC" w:rsidP="00073DDC">
            <w:pPr>
              <w:spacing w:before="60" w:after="60"/>
              <w:jc w:val="center"/>
              <w:rPr>
                <w:b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BFBFBF" w:themeFill="background1" w:themeFillShade="BF"/>
            <w:vAlign w:val="center"/>
          </w:tcPr>
          <w:p w14:paraId="3DEAD542" w14:textId="77777777" w:rsidR="00073DDC" w:rsidRPr="00630058" w:rsidRDefault="00073DDC" w:rsidP="008C65ED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Project No.:</w:t>
            </w:r>
          </w:p>
        </w:tc>
        <w:tc>
          <w:tcPr>
            <w:tcW w:w="2328" w:type="dxa"/>
            <w:gridSpan w:val="3"/>
            <w:vAlign w:val="center"/>
          </w:tcPr>
          <w:p w14:paraId="75040BEE" w14:textId="77777777" w:rsidR="00073DDC" w:rsidRPr="00630058" w:rsidRDefault="00073DDC" w:rsidP="00073DDC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073DDC" w14:paraId="65AD6279" w14:textId="77777777" w:rsidTr="008C65ED">
        <w:trPr>
          <w:trHeight w:val="417"/>
        </w:trPr>
        <w:tc>
          <w:tcPr>
            <w:tcW w:w="2234" w:type="dxa"/>
            <w:gridSpan w:val="2"/>
            <w:shd w:val="clear" w:color="auto" w:fill="BFBFBF" w:themeFill="background1" w:themeFillShade="BF"/>
            <w:vAlign w:val="center"/>
          </w:tcPr>
          <w:p w14:paraId="466FCFAD" w14:textId="77777777" w:rsidR="00073DDC" w:rsidRPr="00630058" w:rsidRDefault="00073DDC" w:rsidP="008C65ED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Week Start:</w:t>
            </w:r>
          </w:p>
        </w:tc>
        <w:tc>
          <w:tcPr>
            <w:tcW w:w="2896" w:type="dxa"/>
            <w:gridSpan w:val="4"/>
            <w:vAlign w:val="center"/>
          </w:tcPr>
          <w:p w14:paraId="4A7EEA53" w14:textId="77777777" w:rsidR="00073DDC" w:rsidRPr="00630058" w:rsidRDefault="00073DDC" w:rsidP="00073DDC">
            <w:pPr>
              <w:spacing w:before="60" w:after="60"/>
              <w:jc w:val="center"/>
              <w:rPr>
                <w:b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BFBFBF" w:themeFill="background1" w:themeFillShade="BF"/>
            <w:vAlign w:val="center"/>
          </w:tcPr>
          <w:p w14:paraId="01F06120" w14:textId="77777777" w:rsidR="00073DDC" w:rsidRPr="00630058" w:rsidRDefault="00073DDC" w:rsidP="008C65ED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Week End:</w:t>
            </w:r>
          </w:p>
        </w:tc>
        <w:tc>
          <w:tcPr>
            <w:tcW w:w="2328" w:type="dxa"/>
            <w:gridSpan w:val="3"/>
            <w:vAlign w:val="center"/>
          </w:tcPr>
          <w:p w14:paraId="7DCABC79" w14:textId="77777777" w:rsidR="00073DDC" w:rsidRPr="00630058" w:rsidRDefault="00073DDC" w:rsidP="00073DDC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432AE9" w14:paraId="79408DD6" w14:textId="77777777" w:rsidTr="008C65ED">
        <w:trPr>
          <w:trHeight w:val="417"/>
        </w:trPr>
        <w:tc>
          <w:tcPr>
            <w:tcW w:w="2234" w:type="dxa"/>
            <w:gridSpan w:val="2"/>
            <w:shd w:val="clear" w:color="auto" w:fill="BFBFBF" w:themeFill="background1" w:themeFillShade="BF"/>
            <w:vAlign w:val="center"/>
          </w:tcPr>
          <w:p w14:paraId="47A797BE" w14:textId="77777777" w:rsidR="00432AE9" w:rsidRDefault="00432AE9" w:rsidP="008C65ED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Make &amp; Model</w:t>
            </w:r>
            <w:r w:rsidR="0086298B">
              <w:rPr>
                <w:b/>
                <w:sz w:val="20"/>
              </w:rPr>
              <w:t>:</w:t>
            </w:r>
          </w:p>
        </w:tc>
        <w:tc>
          <w:tcPr>
            <w:tcW w:w="2896" w:type="dxa"/>
            <w:gridSpan w:val="4"/>
            <w:vAlign w:val="center"/>
          </w:tcPr>
          <w:p w14:paraId="0375416C" w14:textId="77777777" w:rsidR="00432AE9" w:rsidRPr="00630058" w:rsidRDefault="00432AE9" w:rsidP="00073DDC">
            <w:pPr>
              <w:spacing w:before="60" w:after="60"/>
              <w:jc w:val="center"/>
              <w:rPr>
                <w:b/>
                <w:sz w:val="20"/>
              </w:rPr>
            </w:pPr>
          </w:p>
        </w:tc>
        <w:tc>
          <w:tcPr>
            <w:tcW w:w="1781" w:type="dxa"/>
            <w:gridSpan w:val="4"/>
            <w:shd w:val="clear" w:color="auto" w:fill="BFBFBF" w:themeFill="background1" w:themeFillShade="BF"/>
            <w:vAlign w:val="center"/>
          </w:tcPr>
          <w:p w14:paraId="445B8734" w14:textId="77777777" w:rsidR="00432AE9" w:rsidRDefault="00432AE9" w:rsidP="008C65ED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Plant I.D.</w:t>
            </w:r>
          </w:p>
        </w:tc>
        <w:tc>
          <w:tcPr>
            <w:tcW w:w="2328" w:type="dxa"/>
            <w:gridSpan w:val="3"/>
            <w:vAlign w:val="center"/>
          </w:tcPr>
          <w:p w14:paraId="065EADDC" w14:textId="77777777" w:rsidR="00432AE9" w:rsidRPr="00630058" w:rsidRDefault="00432AE9" w:rsidP="00073DDC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CA62D4" w14:paraId="279C3973" w14:textId="77777777" w:rsidTr="002E49CE">
        <w:trPr>
          <w:trHeight w:val="417"/>
        </w:trPr>
        <w:tc>
          <w:tcPr>
            <w:tcW w:w="533" w:type="dxa"/>
            <w:shd w:val="clear" w:color="auto" w:fill="BFBFBF" w:themeFill="background1" w:themeFillShade="BF"/>
          </w:tcPr>
          <w:p w14:paraId="3C8E3E6F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#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37FDED2F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 w:rsidRPr="00630058">
              <w:rPr>
                <w:b/>
                <w:sz w:val="20"/>
              </w:rPr>
              <w:t>Operator Daily Checks</w:t>
            </w:r>
          </w:p>
        </w:tc>
        <w:tc>
          <w:tcPr>
            <w:tcW w:w="821" w:type="dxa"/>
            <w:shd w:val="clear" w:color="auto" w:fill="BFBFBF" w:themeFill="background1" w:themeFillShade="BF"/>
            <w:vAlign w:val="center"/>
          </w:tcPr>
          <w:p w14:paraId="2380FB25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 w:rsidRPr="00630058">
              <w:rPr>
                <w:b/>
                <w:sz w:val="20"/>
              </w:rPr>
              <w:t>MON</w:t>
            </w:r>
          </w:p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p w14:paraId="262F7077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 w:rsidRPr="00630058">
              <w:rPr>
                <w:b/>
                <w:sz w:val="20"/>
              </w:rPr>
              <w:t>TUE</w:t>
            </w:r>
          </w:p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p w14:paraId="04FA5DA6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 w:rsidRPr="00630058">
              <w:rPr>
                <w:b/>
                <w:sz w:val="20"/>
              </w:rPr>
              <w:t>WED</w:t>
            </w:r>
          </w:p>
        </w:tc>
        <w:tc>
          <w:tcPr>
            <w:tcW w:w="821" w:type="dxa"/>
            <w:gridSpan w:val="2"/>
            <w:shd w:val="clear" w:color="auto" w:fill="BFBFBF" w:themeFill="background1" w:themeFillShade="BF"/>
            <w:vAlign w:val="center"/>
          </w:tcPr>
          <w:p w14:paraId="13E769AC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 w:rsidRPr="00630058">
              <w:rPr>
                <w:b/>
                <w:sz w:val="20"/>
              </w:rPr>
              <w:t>THUR</w:t>
            </w:r>
          </w:p>
        </w:tc>
        <w:tc>
          <w:tcPr>
            <w:tcW w:w="822" w:type="dxa"/>
            <w:gridSpan w:val="2"/>
            <w:shd w:val="clear" w:color="auto" w:fill="BFBFBF" w:themeFill="background1" w:themeFillShade="BF"/>
            <w:vAlign w:val="center"/>
          </w:tcPr>
          <w:p w14:paraId="2FCDA016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 w:rsidRPr="00630058">
              <w:rPr>
                <w:b/>
                <w:sz w:val="20"/>
              </w:rPr>
              <w:t>FRI</w:t>
            </w:r>
          </w:p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p w14:paraId="7E833318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 w:rsidRPr="00630058">
              <w:rPr>
                <w:b/>
                <w:sz w:val="20"/>
              </w:rPr>
              <w:t>SAT</w:t>
            </w:r>
          </w:p>
        </w:tc>
        <w:tc>
          <w:tcPr>
            <w:tcW w:w="822" w:type="dxa"/>
            <w:shd w:val="clear" w:color="auto" w:fill="BFBFBF" w:themeFill="background1" w:themeFillShade="BF"/>
            <w:vAlign w:val="center"/>
          </w:tcPr>
          <w:p w14:paraId="0A4C2E63" w14:textId="77777777" w:rsidR="00CA62D4" w:rsidRPr="00630058" w:rsidRDefault="00CA62D4" w:rsidP="00946EBA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SUN</w:t>
            </w:r>
          </w:p>
        </w:tc>
      </w:tr>
      <w:tr w:rsidR="00CA62D4" w14:paraId="1D325220" w14:textId="77777777" w:rsidTr="00FC7F04">
        <w:trPr>
          <w:trHeight w:val="380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2F54AE12" w14:textId="77777777" w:rsidR="00CA62D4" w:rsidRPr="00073DDC" w:rsidRDefault="00CA62D4" w:rsidP="00B74E3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5EA6B258" w14:textId="77777777" w:rsidR="00CA62D4" w:rsidRPr="00073DDC" w:rsidRDefault="00CA62D4" w:rsidP="00946EBA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Oil Level Checked</w:t>
            </w:r>
          </w:p>
        </w:tc>
        <w:tc>
          <w:tcPr>
            <w:tcW w:w="821" w:type="dxa"/>
          </w:tcPr>
          <w:p w14:paraId="3C14B096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00C74370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772C419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08D9FDEE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2DEF4271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4ED4BE9E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52A19DDF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</w:tr>
      <w:tr w:rsidR="00CA62D4" w14:paraId="4E50627E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2E854E7F" w14:textId="77777777" w:rsidR="00CA62D4" w:rsidRPr="00073DDC" w:rsidRDefault="00CA62D4" w:rsidP="00B74E3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2.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4B2132CE" w14:textId="77777777" w:rsidR="00CA62D4" w:rsidRPr="00073DDC" w:rsidRDefault="00CA62D4" w:rsidP="00946EBA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Water Level Checked</w:t>
            </w:r>
          </w:p>
        </w:tc>
        <w:tc>
          <w:tcPr>
            <w:tcW w:w="821" w:type="dxa"/>
          </w:tcPr>
          <w:p w14:paraId="53A6EC6A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45C887B5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90B057E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76DE8B56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529456E8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FD6D514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0FB92F18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</w:tr>
      <w:tr w:rsidR="00CA62D4" w14:paraId="1189C58A" w14:textId="77777777" w:rsidTr="00FC7F04">
        <w:trPr>
          <w:trHeight w:val="380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7CDF4D24" w14:textId="77777777" w:rsidR="00CA62D4" w:rsidRPr="00073DDC" w:rsidRDefault="00CA62D4" w:rsidP="00B74E3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3.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1D9F6853" w14:textId="77777777" w:rsidR="00CA62D4" w:rsidRPr="00073DDC" w:rsidRDefault="00CA62D4" w:rsidP="00946EBA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Hydraulic Oil Level Checked</w:t>
            </w:r>
          </w:p>
        </w:tc>
        <w:tc>
          <w:tcPr>
            <w:tcW w:w="821" w:type="dxa"/>
          </w:tcPr>
          <w:p w14:paraId="0771F094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92708A0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2982B812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16DC4B21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1C3AFA7F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DA894E2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7646529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</w:tr>
      <w:tr w:rsidR="00CA62D4" w14:paraId="0AE9FFBD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6D6C0B55" w14:textId="77777777" w:rsidR="00CA62D4" w:rsidRPr="00073DDC" w:rsidRDefault="00CA62D4" w:rsidP="00B74E3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4.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64FBB1AA" w14:textId="77777777" w:rsidR="00CA62D4" w:rsidRPr="00073DDC" w:rsidRDefault="00CA62D4" w:rsidP="00946EBA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Fuel Level Checked</w:t>
            </w:r>
          </w:p>
        </w:tc>
        <w:tc>
          <w:tcPr>
            <w:tcW w:w="821" w:type="dxa"/>
          </w:tcPr>
          <w:p w14:paraId="26DBB547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55C63B8F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0E7C3D4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46505E8D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14482C74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2FDE20D4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79E31D0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</w:tr>
      <w:tr w:rsidR="00CA62D4" w14:paraId="73FA2621" w14:textId="77777777" w:rsidTr="00FC7F04">
        <w:trPr>
          <w:trHeight w:val="380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4E049CD9" w14:textId="77777777" w:rsidR="00CA62D4" w:rsidRPr="00073DDC" w:rsidRDefault="00CA62D4" w:rsidP="00B74E3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5.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22020A99" w14:textId="77777777" w:rsidR="00CA62D4" w:rsidRPr="00073DDC" w:rsidRDefault="00CA62D4" w:rsidP="00946EBA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Tyres-Condition</w:t>
            </w:r>
            <w:r>
              <w:rPr>
                <w:sz w:val="18"/>
                <w:szCs w:val="18"/>
              </w:rPr>
              <w:t xml:space="preserve"> &amp; Pressure</w:t>
            </w:r>
            <w:r w:rsidRPr="00073DDC">
              <w:rPr>
                <w:sz w:val="18"/>
                <w:szCs w:val="18"/>
              </w:rPr>
              <w:t xml:space="preserve"> Checked</w:t>
            </w:r>
          </w:p>
        </w:tc>
        <w:tc>
          <w:tcPr>
            <w:tcW w:w="821" w:type="dxa"/>
          </w:tcPr>
          <w:p w14:paraId="435D5A49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F5D8007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10580C1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7B2961D3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7D9AC346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5425CBA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4DEC0EA1" w14:textId="77777777" w:rsidR="00CA62D4" w:rsidRPr="00073DDC" w:rsidRDefault="00CA62D4" w:rsidP="00630058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3E907A9D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5E95B28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6.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2FEFC116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Lights &amp; Electrical Devices Checked</w:t>
            </w:r>
          </w:p>
        </w:tc>
        <w:tc>
          <w:tcPr>
            <w:tcW w:w="821" w:type="dxa"/>
          </w:tcPr>
          <w:p w14:paraId="1BCF381E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7A8A98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C7D20C0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075E24E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41BB0391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E84B45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0407E95E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31467BA6" w14:textId="77777777" w:rsidTr="00FC7F04">
        <w:trPr>
          <w:trHeight w:val="380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47BCAD1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8.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2C49B702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S.L.I Tested &amp; Checked</w:t>
            </w:r>
          </w:p>
        </w:tc>
        <w:tc>
          <w:tcPr>
            <w:tcW w:w="821" w:type="dxa"/>
          </w:tcPr>
          <w:p w14:paraId="22FE852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9479A5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AF9B02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07E7EE9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67B8B44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3E9D693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2CD98EC2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3DED0CB2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78025A9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9.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0D5ADB35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Cab Glass</w:t>
            </w:r>
          </w:p>
        </w:tc>
        <w:tc>
          <w:tcPr>
            <w:tcW w:w="821" w:type="dxa"/>
          </w:tcPr>
          <w:p w14:paraId="71982D22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60869F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BD6D37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3B7B843A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0C8C728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031337A9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34AF6D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7D228A3F" w14:textId="77777777" w:rsidTr="00FC7F04">
        <w:trPr>
          <w:trHeight w:val="397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4A0CF10A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10.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6D87E772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ROPS Guards</w:t>
            </w:r>
            <w:r w:rsidR="0086298B">
              <w:rPr>
                <w:sz w:val="18"/>
                <w:szCs w:val="18"/>
              </w:rPr>
              <w:t xml:space="preserve"> </w:t>
            </w:r>
            <w:r w:rsidRPr="00073DDC">
              <w:rPr>
                <w:sz w:val="18"/>
                <w:szCs w:val="18"/>
              </w:rPr>
              <w:t>/</w:t>
            </w:r>
            <w:r w:rsidR="0086298B">
              <w:rPr>
                <w:sz w:val="18"/>
                <w:szCs w:val="18"/>
              </w:rPr>
              <w:t xml:space="preserve"> </w:t>
            </w:r>
            <w:r w:rsidRPr="00073DDC">
              <w:rPr>
                <w:sz w:val="18"/>
                <w:szCs w:val="18"/>
              </w:rPr>
              <w:t>Screens</w:t>
            </w:r>
          </w:p>
        </w:tc>
        <w:tc>
          <w:tcPr>
            <w:tcW w:w="821" w:type="dxa"/>
          </w:tcPr>
          <w:p w14:paraId="11C6DFF3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58A3789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281367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6213802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2128E51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8E9534F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A2DE120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4FFFB550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311E9C3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11.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7E5C5B52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Mirrors</w:t>
            </w:r>
          </w:p>
        </w:tc>
        <w:tc>
          <w:tcPr>
            <w:tcW w:w="821" w:type="dxa"/>
          </w:tcPr>
          <w:p w14:paraId="38285B77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F49B5A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49CB98B2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22ADBF6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7E94AAF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287053D9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84D7EA0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19C33748" w14:textId="77777777" w:rsidTr="00FC7F04">
        <w:trPr>
          <w:trHeight w:val="397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1FDB9B33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12.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46DDC4E6" w14:textId="6EA95122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Seatbelt</w:t>
            </w:r>
            <w:r w:rsidR="00A51641">
              <w:rPr>
                <w:sz w:val="18"/>
                <w:szCs w:val="18"/>
              </w:rPr>
              <w:t xml:space="preserve"> &amp; Green Light</w:t>
            </w:r>
          </w:p>
        </w:tc>
        <w:tc>
          <w:tcPr>
            <w:tcW w:w="821" w:type="dxa"/>
          </w:tcPr>
          <w:p w14:paraId="44D78F6F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CA67409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8BE478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76CAB9BE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5A449499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405A50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79993A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0DE3E638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712C7A0E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13.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52534E11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Beacon Light</w:t>
            </w:r>
          </w:p>
        </w:tc>
        <w:tc>
          <w:tcPr>
            <w:tcW w:w="821" w:type="dxa"/>
          </w:tcPr>
          <w:p w14:paraId="60E6BA11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0E7CFA7E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BA25ED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4F1DE26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48838A85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965E8E1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55A3F467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5CBFFEFE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7B039ACD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14.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5456ADF9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Windscreen Wipers</w:t>
            </w:r>
          </w:p>
        </w:tc>
        <w:tc>
          <w:tcPr>
            <w:tcW w:w="821" w:type="dxa"/>
          </w:tcPr>
          <w:p w14:paraId="1C5CFAE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6125AC4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930EBCA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64D2955F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7DB95A6A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4ACE8CD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0FE0984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790D2B6F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4CA641C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15.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2136FBB0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All Greasing Carried Out</w:t>
            </w:r>
          </w:p>
        </w:tc>
        <w:tc>
          <w:tcPr>
            <w:tcW w:w="821" w:type="dxa"/>
          </w:tcPr>
          <w:p w14:paraId="55625AD7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943C405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7C3CC74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2D8779C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41576FAE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52643C61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A6D2AB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6AE1D6A3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094849E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16.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35489B4E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Check For Any Fluid Leakage</w:t>
            </w:r>
          </w:p>
        </w:tc>
        <w:tc>
          <w:tcPr>
            <w:tcW w:w="821" w:type="dxa"/>
          </w:tcPr>
          <w:p w14:paraId="3D7ADE7F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2DB67BD7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4CB9A871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097FDFE1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09BC72A3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D869E0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5069189B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54763DCD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74F40D5E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17.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51B1CD8D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Check Forks &amp; Carriage</w:t>
            </w:r>
          </w:p>
        </w:tc>
        <w:tc>
          <w:tcPr>
            <w:tcW w:w="821" w:type="dxa"/>
          </w:tcPr>
          <w:p w14:paraId="2D27848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014BF08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6F17D63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4963EC85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197594F1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4EDFA73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751F7FC9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384975BF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572DBE02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18.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10DF3915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Accessories Checked as Per Manufacturers Operating Manual</w:t>
            </w:r>
          </w:p>
        </w:tc>
        <w:tc>
          <w:tcPr>
            <w:tcW w:w="821" w:type="dxa"/>
          </w:tcPr>
          <w:p w14:paraId="5E9D92C0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5E13AB7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3A5B44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770286B2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36F6589F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23B28C47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3BC4255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016650" w14:paraId="6748D104" w14:textId="77777777" w:rsidTr="00FC7F04">
        <w:trPr>
          <w:trHeight w:val="399"/>
        </w:trPr>
        <w:tc>
          <w:tcPr>
            <w:tcW w:w="533" w:type="dxa"/>
            <w:shd w:val="clear" w:color="auto" w:fill="BFBFBF" w:themeFill="background1" w:themeFillShade="BF"/>
            <w:vAlign w:val="center"/>
          </w:tcPr>
          <w:p w14:paraId="7536E312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19.</w:t>
            </w:r>
          </w:p>
        </w:tc>
        <w:tc>
          <w:tcPr>
            <w:tcW w:w="2954" w:type="dxa"/>
            <w:gridSpan w:val="3"/>
            <w:shd w:val="clear" w:color="auto" w:fill="BFBFBF" w:themeFill="background1" w:themeFillShade="BF"/>
            <w:vAlign w:val="center"/>
          </w:tcPr>
          <w:p w14:paraId="55B21CB4" w14:textId="77777777" w:rsidR="00016650" w:rsidRPr="00073DDC" w:rsidRDefault="00016650" w:rsidP="00016650">
            <w:pPr>
              <w:spacing w:before="60" w:after="60"/>
              <w:rPr>
                <w:sz w:val="18"/>
                <w:szCs w:val="18"/>
              </w:rPr>
            </w:pPr>
            <w:r w:rsidRPr="00073DDC">
              <w:rPr>
                <w:sz w:val="18"/>
                <w:szCs w:val="18"/>
              </w:rPr>
              <w:t>Equipment Supplied with Manufacturers Operating Manual</w:t>
            </w:r>
          </w:p>
        </w:tc>
        <w:tc>
          <w:tcPr>
            <w:tcW w:w="821" w:type="dxa"/>
          </w:tcPr>
          <w:p w14:paraId="2D04064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0E717FF4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34662E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2E4DC2D0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78377F8C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042523D6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FDC7387" w14:textId="77777777" w:rsidR="00016650" w:rsidRPr="00073DDC" w:rsidRDefault="00016650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FC7F04" w14:paraId="3DF7113E" w14:textId="77777777" w:rsidTr="001208E4">
        <w:trPr>
          <w:trHeight w:val="399"/>
        </w:trPr>
        <w:tc>
          <w:tcPr>
            <w:tcW w:w="3487" w:type="dxa"/>
            <w:gridSpan w:val="4"/>
            <w:shd w:val="clear" w:color="auto" w:fill="BFBFBF" w:themeFill="background1" w:themeFillShade="BF"/>
            <w:vAlign w:val="center"/>
          </w:tcPr>
          <w:p w14:paraId="6F877186" w14:textId="6F065778" w:rsidR="00FC7F04" w:rsidRPr="00432AE9" w:rsidRDefault="00FC7F04" w:rsidP="00016650">
            <w:pPr>
              <w:spacing w:before="60" w:after="60"/>
              <w:rPr>
                <w:b/>
                <w:sz w:val="18"/>
                <w:szCs w:val="18"/>
              </w:rPr>
            </w:pPr>
            <w:r w:rsidRPr="00432AE9">
              <w:rPr>
                <w:b/>
                <w:sz w:val="18"/>
                <w:szCs w:val="18"/>
              </w:rPr>
              <w:t>Operator to initial daily</w:t>
            </w:r>
            <w:r w:rsidR="008C65ED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821" w:type="dxa"/>
          </w:tcPr>
          <w:p w14:paraId="3A1B112C" w14:textId="77777777" w:rsidR="00FC7F04" w:rsidRPr="00073DDC" w:rsidRDefault="00FC7F04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3B6EA99D" w14:textId="77777777" w:rsidR="00FC7F04" w:rsidRPr="00073DDC" w:rsidRDefault="00FC7F04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1F6DC3B4" w14:textId="77777777" w:rsidR="00FC7F04" w:rsidRPr="00073DDC" w:rsidRDefault="00FC7F04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1" w:type="dxa"/>
            <w:gridSpan w:val="2"/>
          </w:tcPr>
          <w:p w14:paraId="50F997CC" w14:textId="77777777" w:rsidR="00FC7F04" w:rsidRPr="00073DDC" w:rsidRDefault="00FC7F04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  <w:gridSpan w:val="2"/>
          </w:tcPr>
          <w:p w14:paraId="12414AEC" w14:textId="77777777" w:rsidR="00FC7F04" w:rsidRPr="00073DDC" w:rsidRDefault="00FC7F04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6DE40318" w14:textId="77777777" w:rsidR="00FC7F04" w:rsidRPr="00073DDC" w:rsidRDefault="00FC7F04" w:rsidP="000166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14:paraId="5F5794DF" w14:textId="77777777" w:rsidR="00FC7F04" w:rsidRPr="00073DDC" w:rsidRDefault="00FC7F04" w:rsidP="00016650">
            <w:pPr>
              <w:jc w:val="center"/>
              <w:rPr>
                <w:sz w:val="18"/>
                <w:szCs w:val="18"/>
              </w:rPr>
            </w:pPr>
          </w:p>
        </w:tc>
      </w:tr>
      <w:tr w:rsidR="00FC7F04" w14:paraId="79C7C5CA" w14:textId="77777777" w:rsidTr="00E62A4A">
        <w:trPr>
          <w:trHeight w:val="399"/>
        </w:trPr>
        <w:tc>
          <w:tcPr>
            <w:tcW w:w="9239" w:type="dxa"/>
            <w:gridSpan w:val="13"/>
            <w:shd w:val="clear" w:color="auto" w:fill="BFBFBF" w:themeFill="background1" w:themeFillShade="BF"/>
            <w:vAlign w:val="center"/>
          </w:tcPr>
          <w:p w14:paraId="4A5D5662" w14:textId="77777777" w:rsidR="00FC7F04" w:rsidRPr="00073DDC" w:rsidRDefault="00FC7F04" w:rsidP="00FC7F04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Not Checked = N/C              Not Applicable = N/A                 Checked OK = </w:t>
            </w:r>
            <w:r w:rsidRPr="003E4E72">
              <w:rPr>
                <w:rFonts w:ascii="Webdings" w:hAnsi="Webdings" w:cs="Arial"/>
                <w:sz w:val="28"/>
                <w:szCs w:val="28"/>
              </w:rPr>
              <w:t>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rFonts w:ascii="Webdings" w:hAnsi="Webdings" w:cs="Arial"/>
                <w:sz w:val="28"/>
                <w:szCs w:val="28"/>
              </w:rPr>
              <w:t></w:t>
            </w:r>
            <w:r>
              <w:rPr>
                <w:sz w:val="18"/>
                <w:szCs w:val="18"/>
              </w:rPr>
              <w:t>Checked Fault =  X</w:t>
            </w:r>
          </w:p>
        </w:tc>
      </w:tr>
      <w:tr w:rsidR="00016650" w14:paraId="47141E70" w14:textId="77777777" w:rsidTr="008C65ED">
        <w:trPr>
          <w:trHeight w:val="417"/>
        </w:trPr>
        <w:tc>
          <w:tcPr>
            <w:tcW w:w="2518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FBCE90" w14:textId="2D5702E5" w:rsidR="00016650" w:rsidRDefault="00016650" w:rsidP="00016650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Operator 1 Print Name</w:t>
            </w:r>
            <w:r w:rsidR="008C65ED">
              <w:rPr>
                <w:b/>
                <w:sz w:val="20"/>
              </w:rPr>
              <w:t>:</w:t>
            </w:r>
          </w:p>
        </w:tc>
        <w:tc>
          <w:tcPr>
            <w:tcW w:w="2612" w:type="dxa"/>
            <w:gridSpan w:val="3"/>
            <w:vAlign w:val="center"/>
          </w:tcPr>
          <w:p w14:paraId="7A307800" w14:textId="77777777" w:rsidR="00016650" w:rsidRDefault="00016650" w:rsidP="00016650">
            <w:pPr>
              <w:spacing w:before="60" w:after="60"/>
              <w:jc w:val="center"/>
              <w:rPr>
                <w:b/>
                <w:sz w:val="20"/>
              </w:rPr>
            </w:pPr>
          </w:p>
        </w:tc>
        <w:tc>
          <w:tcPr>
            <w:tcW w:w="1291" w:type="dxa"/>
            <w:gridSpan w:val="2"/>
            <w:shd w:val="clear" w:color="auto" w:fill="BFBFBF" w:themeFill="background1" w:themeFillShade="BF"/>
            <w:vAlign w:val="center"/>
          </w:tcPr>
          <w:p w14:paraId="3078846C" w14:textId="5CA6603A" w:rsidR="00016650" w:rsidRDefault="00016650" w:rsidP="00016650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Signature</w:t>
            </w:r>
            <w:r w:rsidR="008C65ED">
              <w:rPr>
                <w:b/>
                <w:sz w:val="20"/>
              </w:rPr>
              <w:t>:</w:t>
            </w:r>
          </w:p>
        </w:tc>
        <w:tc>
          <w:tcPr>
            <w:tcW w:w="2818" w:type="dxa"/>
            <w:gridSpan w:val="5"/>
            <w:vAlign w:val="center"/>
          </w:tcPr>
          <w:p w14:paraId="1A7CF6C8" w14:textId="77777777" w:rsidR="00016650" w:rsidRDefault="00016650" w:rsidP="00016650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016650" w14:paraId="0BB72221" w14:textId="77777777" w:rsidTr="008C65ED">
        <w:trPr>
          <w:trHeight w:val="417"/>
        </w:trPr>
        <w:tc>
          <w:tcPr>
            <w:tcW w:w="2518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E088F9" w14:textId="552B03B6" w:rsidR="00016650" w:rsidRDefault="00016650" w:rsidP="00016650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Operator 2 Print Name</w:t>
            </w:r>
            <w:r w:rsidR="008C65ED">
              <w:rPr>
                <w:b/>
                <w:sz w:val="20"/>
              </w:rPr>
              <w:t>:</w:t>
            </w:r>
          </w:p>
        </w:tc>
        <w:tc>
          <w:tcPr>
            <w:tcW w:w="2612" w:type="dxa"/>
            <w:gridSpan w:val="3"/>
            <w:vAlign w:val="center"/>
          </w:tcPr>
          <w:p w14:paraId="65F3B3F0" w14:textId="77777777" w:rsidR="00016650" w:rsidRDefault="00016650" w:rsidP="00016650">
            <w:pPr>
              <w:spacing w:before="60" w:after="60"/>
              <w:jc w:val="center"/>
              <w:rPr>
                <w:b/>
                <w:sz w:val="20"/>
              </w:rPr>
            </w:pPr>
          </w:p>
        </w:tc>
        <w:tc>
          <w:tcPr>
            <w:tcW w:w="1291" w:type="dxa"/>
            <w:gridSpan w:val="2"/>
            <w:shd w:val="clear" w:color="auto" w:fill="BFBFBF" w:themeFill="background1" w:themeFillShade="BF"/>
            <w:vAlign w:val="center"/>
          </w:tcPr>
          <w:p w14:paraId="514AE537" w14:textId="75C67E63" w:rsidR="00016650" w:rsidRDefault="00016650" w:rsidP="00016650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Signature</w:t>
            </w:r>
            <w:r w:rsidR="008C65ED">
              <w:rPr>
                <w:b/>
                <w:sz w:val="20"/>
              </w:rPr>
              <w:t>:</w:t>
            </w:r>
          </w:p>
        </w:tc>
        <w:tc>
          <w:tcPr>
            <w:tcW w:w="2818" w:type="dxa"/>
            <w:gridSpan w:val="5"/>
            <w:vAlign w:val="center"/>
          </w:tcPr>
          <w:p w14:paraId="41483F74" w14:textId="77777777" w:rsidR="00016650" w:rsidRDefault="00016650" w:rsidP="00016650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016650" w14:paraId="5B04F185" w14:textId="77777777" w:rsidTr="008C65ED">
        <w:trPr>
          <w:trHeight w:val="417"/>
        </w:trPr>
        <w:tc>
          <w:tcPr>
            <w:tcW w:w="2518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A50F6D" w14:textId="6E3A3A7A" w:rsidR="00016650" w:rsidRDefault="00016650" w:rsidP="00016650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Operator 3 Print Name</w:t>
            </w:r>
            <w:r w:rsidR="008C65ED">
              <w:rPr>
                <w:b/>
                <w:sz w:val="20"/>
              </w:rPr>
              <w:t>:</w:t>
            </w:r>
          </w:p>
        </w:tc>
        <w:tc>
          <w:tcPr>
            <w:tcW w:w="2612" w:type="dxa"/>
            <w:gridSpan w:val="3"/>
            <w:tcBorders>
              <w:bottom w:val="single" w:sz="4" w:space="0" w:color="auto"/>
            </w:tcBorders>
            <w:vAlign w:val="center"/>
          </w:tcPr>
          <w:p w14:paraId="564D8E5B" w14:textId="77777777" w:rsidR="00016650" w:rsidRDefault="00016650" w:rsidP="00016650">
            <w:pPr>
              <w:spacing w:before="60" w:after="60"/>
              <w:jc w:val="center"/>
              <w:rPr>
                <w:b/>
                <w:sz w:val="20"/>
              </w:rPr>
            </w:pPr>
          </w:p>
        </w:tc>
        <w:tc>
          <w:tcPr>
            <w:tcW w:w="1291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5B1704" w14:textId="5AEB9CB1" w:rsidR="00016650" w:rsidRDefault="00016650" w:rsidP="00016650">
            <w:pPr>
              <w:spacing w:before="60" w:after="60"/>
              <w:rPr>
                <w:b/>
                <w:sz w:val="20"/>
              </w:rPr>
            </w:pPr>
            <w:r>
              <w:rPr>
                <w:b/>
                <w:sz w:val="20"/>
              </w:rPr>
              <w:t>Signature</w:t>
            </w:r>
            <w:r w:rsidR="008C65ED">
              <w:rPr>
                <w:b/>
                <w:sz w:val="20"/>
              </w:rPr>
              <w:t>:</w:t>
            </w:r>
          </w:p>
        </w:tc>
        <w:tc>
          <w:tcPr>
            <w:tcW w:w="2818" w:type="dxa"/>
            <w:gridSpan w:val="5"/>
            <w:tcBorders>
              <w:bottom w:val="single" w:sz="4" w:space="0" w:color="auto"/>
            </w:tcBorders>
            <w:vAlign w:val="center"/>
          </w:tcPr>
          <w:p w14:paraId="598EEC1D" w14:textId="77777777" w:rsidR="00016650" w:rsidRDefault="00016650" w:rsidP="00016650">
            <w:pPr>
              <w:spacing w:before="60" w:after="60"/>
              <w:jc w:val="center"/>
              <w:rPr>
                <w:b/>
                <w:sz w:val="20"/>
              </w:rPr>
            </w:pPr>
          </w:p>
        </w:tc>
      </w:tr>
      <w:tr w:rsidR="00016650" w14:paraId="41DDF5A8" w14:textId="77777777" w:rsidTr="009B5FD5">
        <w:trPr>
          <w:trHeight w:val="417"/>
        </w:trPr>
        <w:tc>
          <w:tcPr>
            <w:tcW w:w="9239" w:type="dxa"/>
            <w:gridSpan w:val="1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B2651D" w14:textId="77777777" w:rsidR="00016650" w:rsidRPr="00946EBA" w:rsidRDefault="00016650" w:rsidP="0086298B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Faults </w:t>
            </w:r>
            <w:r w:rsidR="0086298B">
              <w:rPr>
                <w:b/>
                <w:sz w:val="20"/>
              </w:rPr>
              <w:t>a</w:t>
            </w:r>
            <w:r w:rsidRPr="00946EBA">
              <w:rPr>
                <w:b/>
                <w:sz w:val="20"/>
              </w:rPr>
              <w:t xml:space="preserve">nd / </w:t>
            </w:r>
            <w:r w:rsidR="0086298B">
              <w:rPr>
                <w:b/>
                <w:sz w:val="20"/>
              </w:rPr>
              <w:t>o</w:t>
            </w:r>
            <w:r w:rsidRPr="00946EBA">
              <w:rPr>
                <w:b/>
                <w:sz w:val="20"/>
              </w:rPr>
              <w:t>r Remarks</w:t>
            </w:r>
          </w:p>
        </w:tc>
      </w:tr>
      <w:tr w:rsidR="00016650" w14:paraId="7DA6E091" w14:textId="77777777" w:rsidTr="00016650">
        <w:trPr>
          <w:trHeight w:val="259"/>
        </w:trPr>
        <w:tc>
          <w:tcPr>
            <w:tcW w:w="9239" w:type="dxa"/>
            <w:gridSpan w:val="13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7B260BFD" w14:textId="77777777" w:rsidR="00016650" w:rsidRPr="00073DDC" w:rsidRDefault="00016650" w:rsidP="00016650">
            <w:pPr>
              <w:spacing w:before="120" w:after="60"/>
              <w:rPr>
                <w:b/>
                <w:sz w:val="18"/>
                <w:szCs w:val="18"/>
              </w:rPr>
            </w:pPr>
          </w:p>
        </w:tc>
      </w:tr>
      <w:tr w:rsidR="00016650" w14:paraId="1A46B60E" w14:textId="77777777" w:rsidTr="00016650">
        <w:trPr>
          <w:trHeight w:val="278"/>
        </w:trPr>
        <w:tc>
          <w:tcPr>
            <w:tcW w:w="9239" w:type="dxa"/>
            <w:gridSpan w:val="1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14:paraId="06021E07" w14:textId="77777777" w:rsidR="00016650" w:rsidRPr="00073DDC" w:rsidRDefault="00016650" w:rsidP="00016650">
            <w:pPr>
              <w:spacing w:before="120" w:after="60"/>
              <w:rPr>
                <w:b/>
                <w:sz w:val="18"/>
                <w:szCs w:val="18"/>
              </w:rPr>
            </w:pPr>
          </w:p>
        </w:tc>
      </w:tr>
      <w:tr w:rsidR="00016650" w14:paraId="45761C67" w14:textId="77777777" w:rsidTr="00016650">
        <w:trPr>
          <w:trHeight w:val="205"/>
        </w:trPr>
        <w:tc>
          <w:tcPr>
            <w:tcW w:w="9239" w:type="dxa"/>
            <w:gridSpan w:val="13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C303D0" w14:textId="2977ABCB" w:rsidR="00016650" w:rsidRPr="00B74E30" w:rsidRDefault="00016650" w:rsidP="00016650">
            <w:pPr>
              <w:spacing w:before="60" w:after="6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Any faults must be reported to your Supervisor or Manager</w:t>
            </w:r>
            <w:r w:rsidR="008C65ED">
              <w:rPr>
                <w:b/>
                <w:sz w:val="18"/>
                <w:szCs w:val="18"/>
              </w:rPr>
              <w:t>.</w:t>
            </w:r>
          </w:p>
        </w:tc>
      </w:tr>
    </w:tbl>
    <w:p w14:paraId="5F2C6D17" w14:textId="77777777" w:rsidR="00630058" w:rsidRDefault="00630058" w:rsidP="00095225"/>
    <w:sectPr w:rsidR="00630058" w:rsidSect="00FC7F04">
      <w:headerReference w:type="default" r:id="rId11"/>
      <w:footerReference w:type="default" r:id="rId12"/>
      <w:pgSz w:w="11906" w:h="16838"/>
      <w:pgMar w:top="1216" w:right="1440" w:bottom="1134" w:left="1440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B997B" w14:textId="77777777" w:rsidR="005E70A0" w:rsidRDefault="005E70A0" w:rsidP="006A7FDD">
      <w:r>
        <w:separator/>
      </w:r>
    </w:p>
  </w:endnote>
  <w:endnote w:type="continuationSeparator" w:id="0">
    <w:p w14:paraId="425B7097" w14:textId="77777777" w:rsidR="005E70A0" w:rsidRDefault="005E70A0" w:rsidP="006A7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276"/>
      <w:gridCol w:w="5103"/>
      <w:gridCol w:w="2693"/>
    </w:tblGrid>
    <w:tr w:rsidR="006A7FDD" w:rsidRPr="00AD7279" w14:paraId="518E0A89" w14:textId="77777777" w:rsidTr="00FC7F04">
      <w:trPr>
        <w:trHeight w:val="50"/>
      </w:trPr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3286D28" w14:textId="77777777" w:rsidR="006A7FDD" w:rsidRPr="006A7FDD" w:rsidRDefault="006A7FDD" w:rsidP="00AB6AFA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6A7FDD">
            <w:rPr>
              <w:sz w:val="18"/>
              <w:szCs w:val="18"/>
              <w:lang w:val="en-US"/>
            </w:rPr>
            <w:t>Company:</w:t>
          </w:r>
        </w:p>
      </w:tc>
      <w:tc>
        <w:tcPr>
          <w:tcW w:w="510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40F05CC4" w14:textId="6BC299E6" w:rsidR="006A7FDD" w:rsidRPr="006A7FDD" w:rsidRDefault="005C5663" w:rsidP="00AB6AFA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MWH</w:t>
          </w:r>
          <w:r w:rsidR="00D1277A">
            <w:rPr>
              <w:sz w:val="18"/>
              <w:szCs w:val="18"/>
              <w:lang w:val="en-US"/>
            </w:rPr>
            <w:t xml:space="preserve"> </w:t>
          </w:r>
          <w:r w:rsidR="006A7FDD" w:rsidRPr="006A7FDD">
            <w:rPr>
              <w:sz w:val="18"/>
              <w:szCs w:val="18"/>
              <w:lang w:val="en-US"/>
            </w:rPr>
            <w:t>Treatment</w:t>
          </w:r>
        </w:p>
      </w:tc>
      <w:tc>
        <w:tcPr>
          <w:tcW w:w="269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0239EC0" w14:textId="77777777" w:rsidR="006A7FDD" w:rsidRPr="006A7FDD" w:rsidRDefault="006A7FDD" w:rsidP="00AB6AFA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jc w:val="right"/>
            <w:rPr>
              <w:sz w:val="18"/>
              <w:szCs w:val="18"/>
              <w:lang w:val="en-US"/>
            </w:rPr>
          </w:pPr>
          <w:r w:rsidRPr="006A7FDD">
            <w:rPr>
              <w:snapToGrid w:val="0"/>
              <w:sz w:val="18"/>
              <w:szCs w:val="18"/>
              <w:lang w:val="en-US"/>
            </w:rPr>
            <w:t xml:space="preserve">Page </w:t>
          </w:r>
          <w:r w:rsidRPr="006A7FDD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6A7FDD">
            <w:rPr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6A7FDD">
            <w:rPr>
              <w:snapToGrid w:val="0"/>
              <w:sz w:val="18"/>
              <w:szCs w:val="18"/>
              <w:lang w:val="en-US"/>
            </w:rPr>
            <w:fldChar w:fldCharType="separate"/>
          </w:r>
          <w:r w:rsidR="00D1277A">
            <w:rPr>
              <w:noProof/>
              <w:snapToGrid w:val="0"/>
              <w:sz w:val="18"/>
              <w:szCs w:val="18"/>
              <w:lang w:val="en-US"/>
            </w:rPr>
            <w:t>1</w:t>
          </w:r>
          <w:r w:rsidRPr="006A7FDD">
            <w:rPr>
              <w:snapToGrid w:val="0"/>
              <w:sz w:val="18"/>
              <w:szCs w:val="18"/>
              <w:lang w:val="en-US"/>
            </w:rPr>
            <w:fldChar w:fldCharType="end"/>
          </w:r>
          <w:r w:rsidRPr="006A7FDD">
            <w:rPr>
              <w:snapToGrid w:val="0"/>
              <w:sz w:val="18"/>
              <w:szCs w:val="18"/>
              <w:lang w:val="en-US"/>
            </w:rPr>
            <w:t xml:space="preserve"> of </w:t>
          </w:r>
          <w:r w:rsidRPr="006A7FDD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6A7FDD">
            <w:rPr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6A7FDD">
            <w:rPr>
              <w:snapToGrid w:val="0"/>
              <w:sz w:val="18"/>
              <w:szCs w:val="18"/>
              <w:lang w:val="en-US"/>
            </w:rPr>
            <w:fldChar w:fldCharType="separate"/>
          </w:r>
          <w:r w:rsidR="00D1277A">
            <w:rPr>
              <w:noProof/>
              <w:snapToGrid w:val="0"/>
              <w:sz w:val="18"/>
              <w:szCs w:val="18"/>
              <w:lang w:val="en-US"/>
            </w:rPr>
            <w:t>1</w:t>
          </w:r>
          <w:r w:rsidRPr="006A7FDD">
            <w:rPr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6A7FDD" w:rsidRPr="00AD7279" w14:paraId="355E2654" w14:textId="77777777" w:rsidTr="00FC7F04">
      <w:trPr>
        <w:trHeight w:val="80"/>
      </w:trPr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5136FAFE" w14:textId="77777777" w:rsidR="006A7FDD" w:rsidRPr="006A7FDD" w:rsidRDefault="006A7FDD" w:rsidP="00AB6AFA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6A7FDD">
            <w:rPr>
              <w:sz w:val="18"/>
              <w:szCs w:val="18"/>
              <w:lang w:val="en-US"/>
            </w:rPr>
            <w:t xml:space="preserve">Owner: </w:t>
          </w: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4547B837" w14:textId="77777777" w:rsidR="006A7FDD" w:rsidRPr="006A7FDD" w:rsidRDefault="006A7FDD" w:rsidP="00AB6AFA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6A7FDD">
            <w:rPr>
              <w:sz w:val="18"/>
              <w:szCs w:val="18"/>
              <w:lang w:val="en-US"/>
            </w:rPr>
            <w:t>Safety Management</w:t>
          </w:r>
        </w:p>
      </w:tc>
      <w:tc>
        <w:tcPr>
          <w:tcW w:w="2693" w:type="dxa"/>
          <w:tcBorders>
            <w:top w:val="nil"/>
            <w:left w:val="nil"/>
            <w:bottom w:val="nil"/>
            <w:right w:val="nil"/>
          </w:tcBorders>
        </w:tcPr>
        <w:p w14:paraId="6B72FCEE" w14:textId="64D3380E" w:rsidR="006A7FDD" w:rsidRPr="006A7FDD" w:rsidRDefault="00D1277A" w:rsidP="00FC7F04">
          <w:pPr>
            <w:pStyle w:val="Footer"/>
            <w:tabs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 xml:space="preserve">Revision </w:t>
          </w:r>
          <w:r w:rsidR="005C5663">
            <w:rPr>
              <w:sz w:val="18"/>
              <w:szCs w:val="18"/>
              <w:lang w:val="en-US"/>
            </w:rPr>
            <w:t>3</w:t>
          </w:r>
        </w:p>
      </w:tc>
    </w:tr>
    <w:tr w:rsidR="006A7FDD" w:rsidRPr="00AD7279" w14:paraId="12D23F54" w14:textId="77777777" w:rsidTr="00FC7F04"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77F145B2" w14:textId="77777777" w:rsidR="006A7FDD" w:rsidRPr="006A7FDD" w:rsidRDefault="006A7FDD" w:rsidP="00AB6AFA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6A7FDD">
            <w:rPr>
              <w:sz w:val="18"/>
              <w:szCs w:val="18"/>
              <w:lang w:val="en-US"/>
            </w:rPr>
            <w:t>IFS Doc No.:</w:t>
          </w: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7E0BAE0E" w14:textId="77777777" w:rsidR="006A7FDD" w:rsidRPr="006A7FDD" w:rsidRDefault="006A7FDD" w:rsidP="006A7FDD">
          <w:pPr>
            <w:pStyle w:val="Footer"/>
            <w:tabs>
              <w:tab w:val="right" w:pos="9000"/>
            </w:tabs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  <w:lang w:val="en-US"/>
            </w:rPr>
            <w:t>HSF</w:t>
          </w:r>
          <w:r w:rsidR="001C0B8E">
            <w:rPr>
              <w:sz w:val="18"/>
              <w:szCs w:val="18"/>
              <w:lang w:val="en-US"/>
            </w:rPr>
            <w:t>R/1461210</w:t>
          </w:r>
        </w:p>
      </w:tc>
      <w:tc>
        <w:tcPr>
          <w:tcW w:w="2693" w:type="dxa"/>
          <w:tcBorders>
            <w:top w:val="nil"/>
            <w:left w:val="nil"/>
            <w:bottom w:val="nil"/>
            <w:right w:val="nil"/>
          </w:tcBorders>
        </w:tcPr>
        <w:p w14:paraId="21213A9C" w14:textId="75D0260A" w:rsidR="006A7FDD" w:rsidRPr="006A7FDD" w:rsidRDefault="002811EE" w:rsidP="002811EE">
          <w:pPr>
            <w:pStyle w:val="Footer"/>
            <w:tabs>
              <w:tab w:val="clear" w:pos="4513"/>
              <w:tab w:val="center" w:pos="4536"/>
              <w:tab w:val="right" w:pos="9000"/>
            </w:tabs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February</w:t>
          </w:r>
          <w:r w:rsidR="00B07BB5">
            <w:rPr>
              <w:sz w:val="18"/>
              <w:szCs w:val="18"/>
            </w:rPr>
            <w:t xml:space="preserve"> 2025</w:t>
          </w:r>
        </w:p>
      </w:tc>
    </w:tr>
  </w:tbl>
  <w:p w14:paraId="26D42606" w14:textId="77777777" w:rsidR="006A7FDD" w:rsidRDefault="006A7FDD" w:rsidP="006A7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BEE28" w14:textId="77777777" w:rsidR="005E70A0" w:rsidRDefault="005E70A0" w:rsidP="006A7FDD">
      <w:r>
        <w:separator/>
      </w:r>
    </w:p>
  </w:footnote>
  <w:footnote w:type="continuationSeparator" w:id="0">
    <w:p w14:paraId="75639A48" w14:textId="77777777" w:rsidR="005E70A0" w:rsidRDefault="005E70A0" w:rsidP="006A7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0233D" w14:textId="0EC1D287" w:rsidR="006A7FDD" w:rsidRPr="00B87090" w:rsidRDefault="005C5663" w:rsidP="006A7FDD">
    <w:pPr>
      <w:spacing w:line="276" w:lineRule="auto"/>
      <w:jc w:val="right"/>
      <w:rPr>
        <w:sz w:val="20"/>
      </w:rPr>
    </w:pPr>
    <w:r>
      <w:rPr>
        <w:rFonts w:cs="Arial"/>
        <w:bCs/>
        <w:noProof/>
        <w:color w:val="000000"/>
        <w:sz w:val="20"/>
        <w:lang w:eastAsia="en-GB" w:bidi="ne-NP"/>
      </w:rPr>
      <w:drawing>
        <wp:anchor distT="0" distB="0" distL="114300" distR="114300" simplePos="0" relativeHeight="251670528" behindDoc="0" locked="0" layoutInCell="1" allowOverlap="1" wp14:anchorId="3CB638BE" wp14:editId="2888E98A">
          <wp:simplePos x="0" y="0"/>
          <wp:positionH relativeFrom="column">
            <wp:posOffset>-64008</wp:posOffset>
          </wp:positionH>
          <wp:positionV relativeFrom="paragraph">
            <wp:posOffset>-3164</wp:posOffset>
          </wp:positionV>
          <wp:extent cx="1423419" cy="515113"/>
          <wp:effectExtent l="0" t="0" r="5715" b="0"/>
          <wp:wrapNone/>
          <wp:docPr id="1" name="Picture 1" descr="A picture containing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 MWH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3419" cy="5151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A7FDD">
      <w:rPr>
        <w:rFonts w:cs="Arial"/>
        <w:bCs/>
        <w:color w:val="000000"/>
        <w:sz w:val="20"/>
        <w:lang w:eastAsia="en-GB" w:bidi="ne-NP"/>
      </w:rPr>
      <w:t>Safety Management</w:t>
    </w:r>
    <w:r w:rsidR="00FC7F04">
      <w:rPr>
        <w:rFonts w:cs="Arial"/>
        <w:bCs/>
        <w:color w:val="000000"/>
        <w:sz w:val="20"/>
        <w:lang w:eastAsia="en-GB" w:bidi="ne-NP"/>
      </w:rPr>
      <w:t xml:space="preserve"> Form</w:t>
    </w:r>
  </w:p>
  <w:p w14:paraId="0FD4AC50" w14:textId="2659F9E8" w:rsidR="006A7FDD" w:rsidRPr="006A7FDD" w:rsidRDefault="00095225" w:rsidP="006A7FDD">
    <w:pPr>
      <w:pStyle w:val="Header"/>
      <w:tabs>
        <w:tab w:val="clear" w:pos="8306"/>
        <w:tab w:val="right" w:pos="9000"/>
      </w:tabs>
      <w:spacing w:line="276" w:lineRule="auto"/>
      <w:jc w:val="right"/>
      <w:rPr>
        <w:b/>
        <w:sz w:val="22"/>
        <w:szCs w:val="22"/>
      </w:rPr>
    </w:pPr>
    <w:r>
      <w:rPr>
        <w:b/>
        <w:sz w:val="22"/>
        <w:szCs w:val="22"/>
      </w:rPr>
      <w:t>TELEHANDLER</w:t>
    </w:r>
    <w:r w:rsidR="00B07BB5">
      <w:rPr>
        <w:b/>
        <w:sz w:val="22"/>
        <w:szCs w:val="22"/>
      </w:rPr>
      <w:t xml:space="preserve"> DAILY INSPECTION </w:t>
    </w:r>
    <w:r w:rsidR="00630058">
      <w:rPr>
        <w:b/>
        <w:sz w:val="22"/>
        <w:szCs w:val="22"/>
      </w:rPr>
      <w:t>CHECK SHEET</w:t>
    </w:r>
    <w:r w:rsidR="006A7FDD">
      <w:rPr>
        <w:b/>
        <w:sz w:val="22"/>
        <w:szCs w:val="22"/>
      </w:rPr>
      <w:br/>
    </w:r>
    <w:r w:rsidR="004C5457">
      <w:rPr>
        <w:b/>
        <w:sz w:val="20"/>
      </w:rPr>
      <w:t>HSF</w:t>
    </w:r>
    <w:r w:rsidR="001C0B8E">
      <w:rPr>
        <w:b/>
        <w:sz w:val="20"/>
      </w:rPr>
      <w:t>R15-08</w:t>
    </w:r>
  </w:p>
  <w:p w14:paraId="6CE321AC" w14:textId="77777777" w:rsidR="006A7FDD" w:rsidRDefault="006A7F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1315D0"/>
    <w:multiLevelType w:val="multilevel"/>
    <w:tmpl w:val="D982033C"/>
    <w:lvl w:ilvl="0">
      <w:start w:val="1"/>
      <w:numFmt w:val="decimal"/>
      <w:pStyle w:val="Heading1"/>
      <w:lvlText w:val="%1.0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368"/>
        </w:tabs>
        <w:ind w:left="1008" w:hanging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52"/>
        </w:tabs>
        <w:ind w:left="1152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296"/>
        </w:tabs>
        <w:ind w:left="1296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1440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584"/>
        </w:tabs>
        <w:ind w:left="1584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28"/>
        </w:tabs>
        <w:ind w:left="17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72"/>
        </w:tabs>
        <w:ind w:left="1872" w:hanging="1584"/>
      </w:pPr>
      <w:rPr>
        <w:rFonts w:cs="Times New Roman" w:hint="default"/>
      </w:rPr>
    </w:lvl>
  </w:abstractNum>
  <w:abstractNum w:abstractNumId="1" w15:restartNumberingAfterBreak="0">
    <w:nsid w:val="52526671"/>
    <w:multiLevelType w:val="hybridMultilevel"/>
    <w:tmpl w:val="060EA3E4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815727">
    <w:abstractNumId w:val="0"/>
  </w:num>
  <w:num w:numId="2" w16cid:durableId="31463588">
    <w:abstractNumId w:val="0"/>
  </w:num>
  <w:num w:numId="3" w16cid:durableId="961376769">
    <w:abstractNumId w:val="0"/>
  </w:num>
  <w:num w:numId="4" w16cid:durableId="1263953966">
    <w:abstractNumId w:val="0"/>
  </w:num>
  <w:num w:numId="5" w16cid:durableId="656959113">
    <w:abstractNumId w:val="0"/>
  </w:num>
  <w:num w:numId="6" w16cid:durableId="1689525605">
    <w:abstractNumId w:val="0"/>
  </w:num>
  <w:num w:numId="7" w16cid:durableId="2018191102">
    <w:abstractNumId w:val="0"/>
  </w:num>
  <w:num w:numId="8" w16cid:durableId="124281377">
    <w:abstractNumId w:val="0"/>
  </w:num>
  <w:num w:numId="9" w16cid:durableId="20241688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FDD"/>
    <w:rsid w:val="00016650"/>
    <w:rsid w:val="00073DDC"/>
    <w:rsid w:val="00095225"/>
    <w:rsid w:val="000A6E49"/>
    <w:rsid w:val="00185E64"/>
    <w:rsid w:val="001A7655"/>
    <w:rsid w:val="001C0B8E"/>
    <w:rsid w:val="002811EE"/>
    <w:rsid w:val="0028284A"/>
    <w:rsid w:val="002F5889"/>
    <w:rsid w:val="00432AE9"/>
    <w:rsid w:val="004A4A1A"/>
    <w:rsid w:val="004C5457"/>
    <w:rsid w:val="005A39A0"/>
    <w:rsid w:val="005B67CD"/>
    <w:rsid w:val="005C0D42"/>
    <w:rsid w:val="005C5663"/>
    <w:rsid w:val="005E70A0"/>
    <w:rsid w:val="00630058"/>
    <w:rsid w:val="00640EC1"/>
    <w:rsid w:val="00655788"/>
    <w:rsid w:val="006A7FDD"/>
    <w:rsid w:val="00781E6A"/>
    <w:rsid w:val="00805F7E"/>
    <w:rsid w:val="0086298B"/>
    <w:rsid w:val="00894FBB"/>
    <w:rsid w:val="008C65ED"/>
    <w:rsid w:val="00914162"/>
    <w:rsid w:val="00946EBA"/>
    <w:rsid w:val="009B5FD5"/>
    <w:rsid w:val="009D309A"/>
    <w:rsid w:val="00A44460"/>
    <w:rsid w:val="00A51641"/>
    <w:rsid w:val="00A57AAB"/>
    <w:rsid w:val="00B07BB5"/>
    <w:rsid w:val="00B562BB"/>
    <w:rsid w:val="00B74E30"/>
    <w:rsid w:val="00C93BF3"/>
    <w:rsid w:val="00CA62D4"/>
    <w:rsid w:val="00D1277A"/>
    <w:rsid w:val="00DB27B4"/>
    <w:rsid w:val="00E24FA4"/>
    <w:rsid w:val="00E8598A"/>
    <w:rsid w:val="00ED4E70"/>
    <w:rsid w:val="00F16F46"/>
    <w:rsid w:val="00FC7F04"/>
    <w:rsid w:val="48489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C6893"/>
  <w15:docId w15:val="{2388054F-7546-430A-A01B-0161A7C0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E70"/>
    <w:rPr>
      <w:rFonts w:ascii="Arial" w:hAnsi="Arial"/>
      <w:sz w:val="22"/>
    </w:rPr>
  </w:style>
  <w:style w:type="paragraph" w:styleId="Heading1">
    <w:name w:val="heading 1"/>
    <w:basedOn w:val="Normal"/>
    <w:next w:val="NormalIndent"/>
    <w:link w:val="Heading1Char"/>
    <w:qFormat/>
    <w:rsid w:val="00ED4E70"/>
    <w:pPr>
      <w:keepNext/>
      <w:numPr>
        <w:numId w:val="8"/>
      </w:numPr>
      <w:tabs>
        <w:tab w:val="left" w:pos="864"/>
      </w:tabs>
      <w:spacing w:before="240" w:after="120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paragraph" w:styleId="Heading2">
    <w:name w:val="heading 2"/>
    <w:basedOn w:val="Normal"/>
    <w:next w:val="NormalIndent"/>
    <w:link w:val="Heading2Char"/>
    <w:qFormat/>
    <w:rsid w:val="00ED4E70"/>
    <w:pPr>
      <w:keepNext/>
      <w:numPr>
        <w:ilvl w:val="1"/>
        <w:numId w:val="8"/>
      </w:numPr>
      <w:tabs>
        <w:tab w:val="left" w:pos="864"/>
      </w:tabs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x-none"/>
    </w:rPr>
  </w:style>
  <w:style w:type="paragraph" w:styleId="Heading3">
    <w:name w:val="heading 3"/>
    <w:basedOn w:val="Normal"/>
    <w:next w:val="Normal"/>
    <w:link w:val="Heading3Char"/>
    <w:qFormat/>
    <w:rsid w:val="00ED4E70"/>
    <w:pPr>
      <w:keepNext/>
      <w:tabs>
        <w:tab w:val="left" w:pos="864"/>
      </w:tabs>
      <w:spacing w:before="240" w:after="60"/>
      <w:outlineLvl w:val="2"/>
    </w:pPr>
    <w:rPr>
      <w:rFonts w:ascii="Cambria" w:hAnsi="Cambria"/>
      <w:b/>
      <w:bCs/>
      <w:sz w:val="26"/>
      <w:szCs w:val="26"/>
      <w:lang w:eastAsia="x-none"/>
    </w:rPr>
  </w:style>
  <w:style w:type="paragraph" w:styleId="Heading4">
    <w:name w:val="heading 4"/>
    <w:basedOn w:val="Normal"/>
    <w:next w:val="Normal"/>
    <w:link w:val="Heading4Char"/>
    <w:qFormat/>
    <w:rsid w:val="00ED4E70"/>
    <w:pPr>
      <w:keepNext/>
      <w:numPr>
        <w:ilvl w:val="3"/>
        <w:numId w:val="8"/>
      </w:numPr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Heading5">
    <w:name w:val="heading 5"/>
    <w:basedOn w:val="Normal"/>
    <w:next w:val="Normal"/>
    <w:link w:val="Heading5Char"/>
    <w:qFormat/>
    <w:rsid w:val="00ED4E70"/>
    <w:pPr>
      <w:numPr>
        <w:ilvl w:val="4"/>
        <w:numId w:val="8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x-none"/>
    </w:rPr>
  </w:style>
  <w:style w:type="paragraph" w:styleId="Heading6">
    <w:name w:val="heading 6"/>
    <w:basedOn w:val="Normal"/>
    <w:next w:val="Normal"/>
    <w:link w:val="Heading6Char"/>
    <w:qFormat/>
    <w:rsid w:val="00ED4E70"/>
    <w:pPr>
      <w:numPr>
        <w:ilvl w:val="5"/>
        <w:numId w:val="8"/>
      </w:numPr>
      <w:spacing w:before="240" w:after="60"/>
      <w:outlineLvl w:val="5"/>
    </w:pPr>
    <w:rPr>
      <w:rFonts w:ascii="Calibri" w:hAnsi="Calibri"/>
      <w:b/>
      <w:bCs/>
      <w:sz w:val="20"/>
      <w:lang w:eastAsia="x-none"/>
    </w:rPr>
  </w:style>
  <w:style w:type="paragraph" w:styleId="Heading7">
    <w:name w:val="heading 7"/>
    <w:basedOn w:val="Normal"/>
    <w:next w:val="Normal"/>
    <w:link w:val="Heading7Char"/>
    <w:qFormat/>
    <w:rsid w:val="00ED4E70"/>
    <w:pPr>
      <w:numPr>
        <w:ilvl w:val="6"/>
        <w:numId w:val="8"/>
      </w:numPr>
      <w:spacing w:before="240" w:after="60"/>
      <w:outlineLvl w:val="6"/>
    </w:pPr>
    <w:rPr>
      <w:rFonts w:ascii="Calibri" w:hAnsi="Calibri"/>
      <w:sz w:val="24"/>
      <w:szCs w:val="24"/>
      <w:lang w:eastAsia="x-none"/>
    </w:rPr>
  </w:style>
  <w:style w:type="paragraph" w:styleId="Heading8">
    <w:name w:val="heading 8"/>
    <w:basedOn w:val="Normal"/>
    <w:next w:val="Normal"/>
    <w:link w:val="Heading8Char"/>
    <w:qFormat/>
    <w:rsid w:val="00ED4E70"/>
    <w:pPr>
      <w:numPr>
        <w:ilvl w:val="7"/>
        <w:numId w:val="8"/>
      </w:numPr>
      <w:spacing w:before="240" w:after="60"/>
      <w:outlineLvl w:val="7"/>
    </w:pPr>
    <w:rPr>
      <w:rFonts w:ascii="Calibri" w:hAnsi="Calibri"/>
      <w:i/>
      <w:iCs/>
      <w:sz w:val="24"/>
      <w:szCs w:val="24"/>
      <w:lang w:eastAsia="x-none"/>
    </w:rPr>
  </w:style>
  <w:style w:type="paragraph" w:styleId="Heading9">
    <w:name w:val="heading 9"/>
    <w:basedOn w:val="Normal"/>
    <w:next w:val="Normal"/>
    <w:link w:val="Heading9Char"/>
    <w:qFormat/>
    <w:rsid w:val="00ED4E70"/>
    <w:pPr>
      <w:tabs>
        <w:tab w:val="num" w:pos="1872"/>
      </w:tabs>
      <w:spacing w:before="240" w:after="60"/>
      <w:ind w:left="1872" w:hanging="1584"/>
      <w:outlineLvl w:val="8"/>
    </w:pPr>
    <w:rPr>
      <w:rFonts w:ascii="Cambria" w:hAnsi="Cambria"/>
      <w:sz w:val="20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ED4E70"/>
    <w:rPr>
      <w:rFonts w:ascii="Cambria" w:hAnsi="Cambria"/>
      <w:b/>
      <w:bCs/>
      <w:kern w:val="32"/>
      <w:sz w:val="32"/>
      <w:szCs w:val="32"/>
      <w:lang w:eastAsia="x-none"/>
    </w:rPr>
  </w:style>
  <w:style w:type="paragraph" w:styleId="NormalIndent">
    <w:name w:val="Normal Indent"/>
    <w:basedOn w:val="Normal"/>
    <w:uiPriority w:val="99"/>
    <w:semiHidden/>
    <w:unhideWhenUsed/>
    <w:rsid w:val="00ED4E70"/>
    <w:pPr>
      <w:ind w:left="720"/>
    </w:pPr>
  </w:style>
  <w:style w:type="character" w:customStyle="1" w:styleId="Heading2Char">
    <w:name w:val="Heading 2 Char"/>
    <w:link w:val="Heading2"/>
    <w:rsid w:val="00ED4E70"/>
    <w:rPr>
      <w:rFonts w:ascii="Cambria" w:hAnsi="Cambria"/>
      <w:b/>
      <w:bCs/>
      <w:i/>
      <w:iCs/>
      <w:sz w:val="28"/>
      <w:szCs w:val="28"/>
      <w:lang w:eastAsia="x-none"/>
    </w:rPr>
  </w:style>
  <w:style w:type="character" w:customStyle="1" w:styleId="Heading3Char">
    <w:name w:val="Heading 3 Char"/>
    <w:link w:val="Heading3"/>
    <w:rsid w:val="00ED4E70"/>
    <w:rPr>
      <w:rFonts w:ascii="Cambria" w:hAnsi="Cambria"/>
      <w:b/>
      <w:bCs/>
      <w:sz w:val="26"/>
      <w:szCs w:val="26"/>
      <w:lang w:eastAsia="x-none"/>
    </w:rPr>
  </w:style>
  <w:style w:type="character" w:customStyle="1" w:styleId="Heading4Char">
    <w:name w:val="Heading 4 Char"/>
    <w:link w:val="Heading4"/>
    <w:rsid w:val="00ED4E70"/>
    <w:rPr>
      <w:rFonts w:ascii="Calibri" w:hAnsi="Calibri"/>
      <w:b/>
      <w:bCs/>
      <w:sz w:val="28"/>
      <w:szCs w:val="28"/>
      <w:lang w:eastAsia="x-none"/>
    </w:rPr>
  </w:style>
  <w:style w:type="character" w:customStyle="1" w:styleId="Heading5Char">
    <w:name w:val="Heading 5 Char"/>
    <w:link w:val="Heading5"/>
    <w:rsid w:val="00ED4E70"/>
    <w:rPr>
      <w:rFonts w:ascii="Calibri" w:hAnsi="Calibri"/>
      <w:b/>
      <w:bCs/>
      <w:i/>
      <w:iCs/>
      <w:sz w:val="26"/>
      <w:szCs w:val="26"/>
      <w:lang w:eastAsia="x-none"/>
    </w:rPr>
  </w:style>
  <w:style w:type="character" w:customStyle="1" w:styleId="Heading6Char">
    <w:name w:val="Heading 6 Char"/>
    <w:link w:val="Heading6"/>
    <w:rsid w:val="00ED4E70"/>
    <w:rPr>
      <w:rFonts w:ascii="Calibri" w:hAnsi="Calibri"/>
      <w:b/>
      <w:bCs/>
      <w:lang w:eastAsia="x-none"/>
    </w:rPr>
  </w:style>
  <w:style w:type="character" w:customStyle="1" w:styleId="Heading7Char">
    <w:name w:val="Heading 7 Char"/>
    <w:link w:val="Heading7"/>
    <w:rsid w:val="00ED4E70"/>
    <w:rPr>
      <w:rFonts w:ascii="Calibri" w:hAnsi="Calibri"/>
      <w:sz w:val="24"/>
      <w:szCs w:val="24"/>
      <w:lang w:eastAsia="x-none"/>
    </w:rPr>
  </w:style>
  <w:style w:type="character" w:customStyle="1" w:styleId="Heading8Char">
    <w:name w:val="Heading 8 Char"/>
    <w:link w:val="Heading8"/>
    <w:rsid w:val="00ED4E70"/>
    <w:rPr>
      <w:rFonts w:ascii="Calibri" w:hAnsi="Calibri"/>
      <w:i/>
      <w:iCs/>
      <w:sz w:val="24"/>
      <w:szCs w:val="24"/>
      <w:lang w:eastAsia="x-none"/>
    </w:rPr>
  </w:style>
  <w:style w:type="character" w:customStyle="1" w:styleId="Heading9Char">
    <w:name w:val="Heading 9 Char"/>
    <w:link w:val="Heading9"/>
    <w:rsid w:val="00ED4E70"/>
    <w:rPr>
      <w:rFonts w:ascii="Cambria" w:hAnsi="Cambria"/>
      <w:lang w:eastAsia="x-none"/>
    </w:rPr>
  </w:style>
  <w:style w:type="paragraph" w:styleId="Header">
    <w:name w:val="header"/>
    <w:basedOn w:val="Normal"/>
    <w:link w:val="HeaderChar"/>
    <w:uiPriority w:val="99"/>
    <w:rsid w:val="006A7FDD"/>
    <w:pPr>
      <w:tabs>
        <w:tab w:val="center" w:pos="4153"/>
        <w:tab w:val="right" w:pos="830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6A7FDD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6A7FD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FDD"/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7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F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00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0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kstream xmlns="610f8cb5-8486-487a-b2ab-ef795ce7f580">Health and Safety Management</Workstream>
    <Expiry_x0020_Date xmlns="610f8cb5-8486-487a-b2ab-ef795ce7f580" xsi:nil="true"/>
    <FileCopied xmlns="610f8cb5-8486-487a-b2ab-ef795ce7f580">Yes</FileCopied>
    <PDS_x0020_Guidance xmlns="610f8cb5-8486-487a-b2ab-ef795ce7f580" xsi:nil="true"/>
    <Process_x0020_Definition xmlns="610f8cb5-8486-487a-b2ab-ef795ce7f580">HS15</Process_x0020_Definition>
    <Derogation xmlns="610f8cb5-8486-487a-b2ab-ef795ce7f580" xsi:nil="true"/>
    <Review_x0020_Date xmlns="610f8cb5-8486-487a-b2ab-ef795ce7f580" xsi:nil="true"/>
    <PDS_x0020_Output xmlns="610f8cb5-8486-487a-b2ab-ef795ce7f580" xsi:nil="true"/>
    <Record_x0020_Type xmlns="610f8cb5-8486-487a-b2ab-ef795ce7f580">SY01</Record_x0020_Type>
    <Revision_x0020_No xmlns="610f8cb5-8486-487a-b2ab-ef795ce7f580">4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2025-02-25T00:00:00+00:00</IFS_x0020_Release_x0020_Date>
    <Document_x0020_Briefcase xmlns="e044124c-22df-4277-9da9-73de071ba638">
      <Value>1</Value>
      <Value>10</Value>
    </Document_x0020_Briefcase>
    <_ip_UnifiedCompliancePolicyUIAction xmlns="http://schemas.microsoft.com/sharepoint/v3" xsi:nil="true"/>
    <SHEQPortalDisplay xmlns="476c3d76-82a2-4ff4-b1f7-805730fcbfff">Yes</SHEQPortalDisplay>
    <_ip_UnifiedCompliancePolicyProperties xmlns="http://schemas.microsoft.com/sharepoint/v3" xsi:nil="true"/>
    <SHEQPortalCategory xmlns="476c3d76-82a2-4ff4-b1f7-805730fcbfff">4</SHEQPortalCategor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E936E-537D-4588-AE99-5EA511E38BB0}">
  <ds:schemaRefs>
    <ds:schemaRef ds:uri="http://schemas.microsoft.com/office/2006/metadata/properties"/>
    <ds:schemaRef ds:uri="http://schemas.microsoft.com/office/infopath/2007/PartnerControls"/>
    <ds:schemaRef ds:uri="610f8cb5-8486-487a-b2ab-ef795ce7f580"/>
    <ds:schemaRef ds:uri="476c3d76-82a2-4ff4-b1f7-805730fcbfff"/>
    <ds:schemaRef ds:uri="e044124c-22df-4277-9da9-73de071ba63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DF60794-102A-4468-9CD8-D23BA5E9FE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B997C-E259-4EF3-BCE4-6406E575C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10f8cb5-8486-487a-b2ab-ef795ce7f580"/>
    <ds:schemaRef ds:uri="476c3d76-82a2-4ff4-b1f7-805730fcbfff"/>
    <ds:schemaRef ds:uri="e044124c-22df-4277-9da9-73de071ba6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4E384F-8268-41EA-ABFD-0CBDDA820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1018</Characters>
  <Application>Microsoft Office Word</Application>
  <DocSecurity>0</DocSecurity>
  <Lines>8</Lines>
  <Paragraphs>2</Paragraphs>
  <ScaleCrop>false</ScaleCrop>
  <Company>MWH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HSFR15-08 Telehandler Daily Inspection Checklist (on BIM Field)</dc:title>
  <dc:creator>Robert Pickles</dc:creator>
  <dc:description>Amended title.</dc:description>
  <cp:lastModifiedBy>Zoe Robertson</cp:lastModifiedBy>
  <cp:revision>3</cp:revision>
  <cp:lastPrinted>2015-05-01T12:40:00Z</cp:lastPrinted>
  <dcterms:created xsi:type="dcterms:W3CDTF">2026-04-29T10:12:00Z</dcterms:created>
  <dcterms:modified xsi:type="dcterms:W3CDTF">2026-04-29T10:12:00Z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d43787d0-9c29-40bf-b05b-b3530905a6b4</vt:lpwstr>
  </property>
  <property fmtid="{D5CDD505-2E9C-101B-9397-08002B2CF9AE}" pid="3" name="ContentTypeId">
    <vt:lpwstr>0x0101007E9E3ABC3E2CBB4CBDEA04C7E1DF949C007582A64CA569E34BADEB3C15FD583510</vt:lpwstr>
  </property>
  <property fmtid="{D5CDD505-2E9C-101B-9397-08002B2CF9AE}" pid="4" name="docLang">
    <vt:lpwstr>en</vt:lpwstr>
  </property>
  <property fmtid="{D5CDD505-2E9C-101B-9397-08002B2CF9AE}" pid="5" name="MSIP_Label_f74e4fee-36e9-46e2-9b25-4ceea6a2750d_Enabled">
    <vt:lpwstr>true</vt:lpwstr>
  </property>
  <property fmtid="{D5CDD505-2E9C-101B-9397-08002B2CF9AE}" pid="6" name="MSIP_Label_f74e4fee-36e9-46e2-9b25-4ceea6a2750d_SetDate">
    <vt:lpwstr>2026-04-29T10:12:26Z</vt:lpwstr>
  </property>
  <property fmtid="{D5CDD505-2E9C-101B-9397-08002B2CF9AE}" pid="7" name="MSIP_Label_f74e4fee-36e9-46e2-9b25-4ceea6a2750d_Method">
    <vt:lpwstr>Standard</vt:lpwstr>
  </property>
  <property fmtid="{D5CDD505-2E9C-101B-9397-08002B2CF9AE}" pid="8" name="MSIP_Label_f74e4fee-36e9-46e2-9b25-4ceea6a2750d_Name">
    <vt:lpwstr>Open</vt:lpwstr>
  </property>
  <property fmtid="{D5CDD505-2E9C-101B-9397-08002B2CF9AE}" pid="9" name="MSIP_Label_f74e4fee-36e9-46e2-9b25-4ceea6a2750d_SiteId">
    <vt:lpwstr>37f843bb-56cf-4a6d-98b9-2eac36ebb606</vt:lpwstr>
  </property>
  <property fmtid="{D5CDD505-2E9C-101B-9397-08002B2CF9AE}" pid="10" name="MSIP_Label_f74e4fee-36e9-46e2-9b25-4ceea6a2750d_ActionId">
    <vt:lpwstr>ee29090b-d325-4c5e-8843-37ceef8471b7</vt:lpwstr>
  </property>
  <property fmtid="{D5CDD505-2E9C-101B-9397-08002B2CF9AE}" pid="11" name="MSIP_Label_f74e4fee-36e9-46e2-9b25-4ceea6a2750d_ContentBits">
    <vt:lpwstr>0</vt:lpwstr>
  </property>
  <property fmtid="{D5CDD505-2E9C-101B-9397-08002B2CF9AE}" pid="12" name="MSIP_Label_f74e4fee-36e9-46e2-9b25-4ceea6a2750d_Tag">
    <vt:lpwstr>10, 3, 0, 2</vt:lpwstr>
  </property>
</Properties>
</file>